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6E09" w14:textId="77777777" w:rsidR="006F2BAB" w:rsidRDefault="00584E1F">
      <w:bookmarkStart w:id="0" w:name="_GoBack"/>
      <w:bookmarkEnd w:id="0"/>
      <w:r>
        <w:rPr>
          <w:noProof/>
        </w:rPr>
        <w:drawing>
          <wp:anchor distT="0" distB="0" distL="114300" distR="114300" simplePos="0" relativeHeight="251658240" behindDoc="0" locked="0" layoutInCell="1" hidden="0" allowOverlap="1" wp14:anchorId="2E10F9D0" wp14:editId="5C4C6F9C">
            <wp:simplePos x="0" y="0"/>
            <wp:positionH relativeFrom="column">
              <wp:posOffset>1033463</wp:posOffset>
            </wp:positionH>
            <wp:positionV relativeFrom="paragraph">
              <wp:posOffset>0</wp:posOffset>
            </wp:positionV>
            <wp:extent cx="4108450" cy="556260"/>
            <wp:effectExtent l="0" t="0" r="0" b="0"/>
            <wp:wrapSquare wrapText="bothSides" distT="0" distB="0" distL="114300" distR="114300"/>
            <wp:docPr id="4" name="image1.png" descr="Mercy Health"/>
            <wp:cNvGraphicFramePr/>
            <a:graphic xmlns:a="http://schemas.openxmlformats.org/drawingml/2006/main">
              <a:graphicData uri="http://schemas.openxmlformats.org/drawingml/2006/picture">
                <pic:pic xmlns:pic="http://schemas.openxmlformats.org/drawingml/2006/picture">
                  <pic:nvPicPr>
                    <pic:cNvPr id="0" name="image1.png" descr="Mercy Health"/>
                    <pic:cNvPicPr preferRelativeResize="0"/>
                  </pic:nvPicPr>
                  <pic:blipFill>
                    <a:blip r:embed="rId7"/>
                    <a:srcRect/>
                    <a:stretch>
                      <a:fillRect/>
                    </a:stretch>
                  </pic:blipFill>
                  <pic:spPr>
                    <a:xfrm>
                      <a:off x="0" y="0"/>
                      <a:ext cx="4108450" cy="556260"/>
                    </a:xfrm>
                    <a:prstGeom prst="rect">
                      <a:avLst/>
                    </a:prstGeom>
                    <a:ln/>
                  </pic:spPr>
                </pic:pic>
              </a:graphicData>
            </a:graphic>
          </wp:anchor>
        </w:drawing>
      </w:r>
    </w:p>
    <w:p w14:paraId="62943E63" w14:textId="77777777" w:rsidR="006F2BAB" w:rsidRDefault="00584E1F">
      <w:r>
        <w:rPr>
          <w:noProof/>
        </w:rPr>
        <w:drawing>
          <wp:anchor distT="0" distB="0" distL="114300" distR="114300" simplePos="0" relativeHeight="251659264" behindDoc="0" locked="0" layoutInCell="1" hidden="0" allowOverlap="1" wp14:anchorId="7B62A5B6" wp14:editId="127C227E">
            <wp:simplePos x="0" y="0"/>
            <wp:positionH relativeFrom="margin">
              <wp:posOffset>2576513</wp:posOffset>
            </wp:positionH>
            <wp:positionV relativeFrom="page">
              <wp:posOffset>906780</wp:posOffset>
            </wp:positionV>
            <wp:extent cx="1028700" cy="1028700"/>
            <wp:effectExtent l="0" t="0" r="0" b="0"/>
            <wp:wrapSquare wrapText="bothSides" distT="0" distB="0" distL="114300" distR="114300"/>
            <wp:docPr id="5"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1028700" cy="1028700"/>
                    </a:xfrm>
                    <a:prstGeom prst="rect">
                      <a:avLst/>
                    </a:prstGeom>
                    <a:ln/>
                  </pic:spPr>
                </pic:pic>
              </a:graphicData>
            </a:graphic>
          </wp:anchor>
        </w:drawing>
      </w:r>
    </w:p>
    <w:p w14:paraId="6C2A441D" w14:textId="77777777" w:rsidR="006F2BAB" w:rsidRDefault="006F2BAB"/>
    <w:p w14:paraId="2C83F8CF" w14:textId="77777777" w:rsidR="006F2BAB" w:rsidRDefault="006F2BAB"/>
    <w:p w14:paraId="5DECE2CE" w14:textId="77777777" w:rsidR="006F2BAB" w:rsidRDefault="006F2BAB"/>
    <w:p w14:paraId="63C5EF39" w14:textId="77777777" w:rsidR="006F2BAB" w:rsidRDefault="006F2BAB"/>
    <w:p w14:paraId="3B77373F" w14:textId="77777777" w:rsidR="006F2BAB" w:rsidRDefault="00584E1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Sports physicals for Defiance High School will be held this year on </w:t>
      </w:r>
      <w:r>
        <w:rPr>
          <w:rFonts w:ascii="Times New Roman" w:eastAsia="Times New Roman" w:hAnsi="Times New Roman" w:cs="Times New Roman"/>
          <w:b/>
          <w:sz w:val="24"/>
          <w:szCs w:val="24"/>
        </w:rPr>
        <w:t>Monday July 13</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 xml:space="preserve"> from </w:t>
      </w:r>
      <w:r>
        <w:rPr>
          <w:rFonts w:ascii="Times New Roman" w:eastAsia="Times New Roman" w:hAnsi="Times New Roman" w:cs="Times New Roman"/>
          <w:b/>
          <w:sz w:val="24"/>
          <w:szCs w:val="24"/>
        </w:rPr>
        <w:t xml:space="preserve">5-8pm </w:t>
      </w:r>
      <w:r>
        <w:rPr>
          <w:rFonts w:ascii="Times New Roman" w:eastAsia="Times New Roman" w:hAnsi="Times New Roman" w:cs="Times New Roman"/>
          <w:sz w:val="24"/>
          <w:szCs w:val="24"/>
        </w:rPr>
        <w:t xml:space="preserve">at Defiance High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and will be done by doctors of Mercy Health Defiance.  Cost of the physical is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w:t>
      </w:r>
      <w:r w:rsidRPr="00584E1F">
        <w:rPr>
          <w:rFonts w:ascii="Times New Roman" w:eastAsia="Times New Roman" w:hAnsi="Times New Roman" w:cs="Times New Roman"/>
          <w:b/>
          <w:color w:val="FF0000"/>
          <w:sz w:val="24"/>
          <w:szCs w:val="24"/>
        </w:rPr>
        <w:t>CHECKS ONLY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please make checks payable to </w:t>
      </w:r>
      <w:r>
        <w:rPr>
          <w:rFonts w:ascii="Times New Roman" w:eastAsia="Times New Roman" w:hAnsi="Times New Roman" w:cs="Times New Roman"/>
          <w:b/>
          <w:sz w:val="24"/>
          <w:szCs w:val="24"/>
        </w:rPr>
        <w:t>Defiance High School Athletic Department.</w:t>
      </w:r>
    </w:p>
    <w:p w14:paraId="678F480C" w14:textId="77777777" w:rsidR="00584E1F" w:rsidRDefault="00584E1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help with social distancing, and to alleviate everyone arriving at the same time we are asking for everyone to arrive at different times as listed below.</w:t>
      </w:r>
    </w:p>
    <w:p w14:paraId="7ECBDE3B" w14:textId="77777777" w:rsidR="00584E1F" w:rsidRPr="00584E1F" w:rsidRDefault="00584E1F">
      <w:pPr>
        <w:rPr>
          <w:rFonts w:ascii="Times New Roman" w:eastAsia="Times New Roman" w:hAnsi="Times New Roman" w:cs="Times New Roman"/>
          <w:b/>
          <w:i/>
          <w:color w:val="FF0000"/>
          <w:sz w:val="24"/>
          <w:szCs w:val="24"/>
        </w:rPr>
      </w:pPr>
      <w:r w:rsidRPr="00584E1F">
        <w:rPr>
          <w:rFonts w:ascii="Times New Roman" w:eastAsia="Times New Roman" w:hAnsi="Times New Roman" w:cs="Times New Roman"/>
          <w:b/>
          <w:i/>
          <w:color w:val="FF0000"/>
          <w:sz w:val="24"/>
          <w:szCs w:val="24"/>
        </w:rPr>
        <w:t xml:space="preserve">EACH GRADE LEVEL AND ALPHABITIZED GROUP WILL WAIT IN CAR UNTIL </w:t>
      </w:r>
      <w:proofErr w:type="gramStart"/>
      <w:r w:rsidRPr="00584E1F">
        <w:rPr>
          <w:rFonts w:ascii="Times New Roman" w:eastAsia="Times New Roman" w:hAnsi="Times New Roman" w:cs="Times New Roman"/>
          <w:b/>
          <w:i/>
          <w:color w:val="FF0000"/>
          <w:sz w:val="24"/>
          <w:szCs w:val="24"/>
        </w:rPr>
        <w:t>THEIR</w:t>
      </w:r>
      <w:proofErr w:type="gramEnd"/>
      <w:r w:rsidRPr="00584E1F">
        <w:rPr>
          <w:rFonts w:ascii="Times New Roman" w:eastAsia="Times New Roman" w:hAnsi="Times New Roman" w:cs="Times New Roman"/>
          <w:b/>
          <w:i/>
          <w:color w:val="FF0000"/>
          <w:sz w:val="24"/>
          <w:szCs w:val="24"/>
        </w:rPr>
        <w:t xml:space="preserve"> GROUP IS CALLED.</w:t>
      </w:r>
    </w:p>
    <w:p w14:paraId="6E197085" w14:textId="77777777" w:rsidR="006F2BAB" w:rsidRDefault="00584E1F">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12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5pm Students entering grade 12 with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5:15pm</w:t>
      </w:r>
    </w:p>
    <w:p w14:paraId="60FE9E84" w14:textId="77777777" w:rsidR="006F2BAB" w:rsidRDefault="00584E1F">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11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5:30pm Students entering grade 11 with a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5:45pm</w:t>
      </w:r>
    </w:p>
    <w:p w14:paraId="23142611" w14:textId="77777777" w:rsidR="006F2BAB" w:rsidRDefault="00584E1F">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10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6pm Students entering grade 10 with a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6:15pm</w:t>
      </w:r>
    </w:p>
    <w:p w14:paraId="5705142B" w14:textId="77777777" w:rsidR="006F2BAB" w:rsidRDefault="00584E1F">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9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6:30pm Students entering grade 9 with a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6:45pm</w:t>
      </w:r>
    </w:p>
    <w:p w14:paraId="78E3A616" w14:textId="77777777" w:rsidR="006F2BAB" w:rsidRDefault="00584E1F">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8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7pm Students entering grade 8 with a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7:15pm</w:t>
      </w:r>
    </w:p>
    <w:p w14:paraId="50678C7B" w14:textId="77777777" w:rsidR="006F2BAB" w:rsidRDefault="00584E1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entering grade 7 with a last name beginning with letters </w:t>
      </w:r>
      <w:r>
        <w:rPr>
          <w:rFonts w:ascii="Times New Roman" w:eastAsia="Times New Roman" w:hAnsi="Times New Roman" w:cs="Times New Roman"/>
          <w:b/>
          <w:sz w:val="24"/>
          <w:szCs w:val="24"/>
        </w:rPr>
        <w:t xml:space="preserve">A-M </w:t>
      </w:r>
      <w:r>
        <w:rPr>
          <w:rFonts w:ascii="Times New Roman" w:eastAsia="Times New Roman" w:hAnsi="Times New Roman" w:cs="Times New Roman"/>
          <w:sz w:val="24"/>
          <w:szCs w:val="24"/>
        </w:rPr>
        <w:t xml:space="preserve">arrive at 7:30pm Students entering grade 7 with a last name beginning with letters </w:t>
      </w:r>
      <w:r>
        <w:rPr>
          <w:rFonts w:ascii="Times New Roman" w:eastAsia="Times New Roman" w:hAnsi="Times New Roman" w:cs="Times New Roman"/>
          <w:b/>
          <w:sz w:val="24"/>
          <w:szCs w:val="24"/>
        </w:rPr>
        <w:t xml:space="preserve">N-Z </w:t>
      </w:r>
      <w:r>
        <w:rPr>
          <w:rFonts w:ascii="Times New Roman" w:eastAsia="Times New Roman" w:hAnsi="Times New Roman" w:cs="Times New Roman"/>
          <w:sz w:val="24"/>
          <w:szCs w:val="24"/>
        </w:rPr>
        <w:t>arrive at 7:45pm</w:t>
      </w:r>
    </w:p>
    <w:p w14:paraId="2F853981" w14:textId="77777777" w:rsidR="006F2BAB" w:rsidRDefault="00584E1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with siblings arrive at the older student athletes scheduled time of arrival.</w:t>
      </w:r>
    </w:p>
    <w:p w14:paraId="24FBD624" w14:textId="77777777" w:rsidR="006F2BAB" w:rsidRDefault="00584E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 athletes will be screened for symptoms and temperature prior to entering the building, and will be required to wear a mask and asked to hand </w:t>
      </w:r>
      <w:proofErr w:type="spellStart"/>
      <w:r>
        <w:rPr>
          <w:rFonts w:ascii="Times New Roman" w:eastAsia="Times New Roman" w:hAnsi="Times New Roman" w:cs="Times New Roman"/>
          <w:sz w:val="24"/>
          <w:szCs w:val="24"/>
        </w:rPr>
        <w:t>santize</w:t>
      </w:r>
      <w:proofErr w:type="spellEnd"/>
      <w:r>
        <w:rPr>
          <w:rFonts w:ascii="Times New Roman" w:eastAsia="Times New Roman" w:hAnsi="Times New Roman" w:cs="Times New Roman"/>
          <w:sz w:val="24"/>
          <w:szCs w:val="24"/>
        </w:rPr>
        <w:t xml:space="preserve">. All medical personnel will wear a mask, and face shield and will hand </w:t>
      </w:r>
      <w:proofErr w:type="spellStart"/>
      <w:r>
        <w:rPr>
          <w:rFonts w:ascii="Times New Roman" w:eastAsia="Times New Roman" w:hAnsi="Times New Roman" w:cs="Times New Roman"/>
          <w:sz w:val="24"/>
          <w:szCs w:val="24"/>
        </w:rPr>
        <w:t>santize</w:t>
      </w:r>
      <w:proofErr w:type="spellEnd"/>
      <w:r>
        <w:rPr>
          <w:rFonts w:ascii="Times New Roman" w:eastAsia="Times New Roman" w:hAnsi="Times New Roman" w:cs="Times New Roman"/>
          <w:sz w:val="24"/>
          <w:szCs w:val="24"/>
        </w:rPr>
        <w:t xml:space="preserve"> after each patient encounter.  All equipment will be wiped after each use. 6-feet social distancing will be maintained at all times.</w:t>
      </w:r>
    </w:p>
    <w:p w14:paraId="6C52F978" w14:textId="77777777" w:rsidR="006F2BAB" w:rsidRDefault="00584E1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need to be complete </w:t>
      </w:r>
      <w:r>
        <w:rPr>
          <w:rFonts w:ascii="Times New Roman" w:eastAsia="Times New Roman" w:hAnsi="Times New Roman" w:cs="Times New Roman"/>
          <w:b/>
          <w:sz w:val="24"/>
          <w:szCs w:val="24"/>
          <w:u w:val="single"/>
        </w:rPr>
        <w:t xml:space="preserve">BEFORE </w:t>
      </w:r>
      <w:r>
        <w:rPr>
          <w:rFonts w:ascii="Times New Roman" w:eastAsia="Times New Roman" w:hAnsi="Times New Roman" w:cs="Times New Roman"/>
          <w:sz w:val="24"/>
          <w:szCs w:val="24"/>
        </w:rPr>
        <w:t>the physical can be given:</w:t>
      </w:r>
    </w:p>
    <w:p w14:paraId="46395AFE" w14:textId="77777777" w:rsidR="006F2BAB" w:rsidRDefault="00584E1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Front page of the physical form, which includes the history section, and both the parent and student signatures at the bottom of the page.</w:t>
      </w:r>
    </w:p>
    <w:p w14:paraId="2164996B" w14:textId="77777777" w:rsidR="006F2BAB" w:rsidRDefault="00584E1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student and birthday at the top of pages 3 and 4.</w:t>
      </w:r>
    </w:p>
    <w:p w14:paraId="2B5E5ADD" w14:textId="77777777" w:rsidR="006F2BAB" w:rsidRDefault="00584E1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and parent information and signatures at the bottom of pages 5 and 6.</w:t>
      </w:r>
    </w:p>
    <w:p w14:paraId="5DD0A494" w14:textId="77777777" w:rsidR="006F2BAB" w:rsidRDefault="00584E1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the concussion information sheet, and then have both the student and parent sign the form at the end of the physical packet, signifying that you both have read the information.</w:t>
      </w:r>
    </w:p>
    <w:p w14:paraId="2846A8DE" w14:textId="77777777" w:rsidR="006F2BAB" w:rsidRDefault="006F2BAB">
      <w:pPr>
        <w:rPr>
          <w:rFonts w:ascii="Times New Roman" w:eastAsia="Times New Roman" w:hAnsi="Times New Roman" w:cs="Times New Roman"/>
          <w:sz w:val="24"/>
          <w:szCs w:val="24"/>
        </w:rPr>
      </w:pPr>
    </w:p>
    <w:p w14:paraId="39C92417" w14:textId="77777777" w:rsidR="006F2BAB" w:rsidRDefault="006F2BAB">
      <w:pPr>
        <w:rPr>
          <w:rFonts w:ascii="Times New Roman" w:eastAsia="Times New Roman" w:hAnsi="Times New Roman" w:cs="Times New Roman"/>
          <w:sz w:val="24"/>
          <w:szCs w:val="24"/>
        </w:rPr>
      </w:pPr>
      <w:bookmarkStart w:id="1" w:name="_heading=h.gjdgxs" w:colFirst="0" w:colLast="0"/>
      <w:bookmarkEnd w:id="1"/>
    </w:p>
    <w:p w14:paraId="747A5F38" w14:textId="77777777" w:rsidR="006F2BAB" w:rsidRDefault="006F2BAB">
      <w:pPr>
        <w:rPr>
          <w:rFonts w:ascii="Times New Roman" w:eastAsia="Times New Roman" w:hAnsi="Times New Roman" w:cs="Times New Roman"/>
          <w:sz w:val="24"/>
          <w:szCs w:val="24"/>
        </w:rPr>
      </w:pPr>
    </w:p>
    <w:p w14:paraId="15A3D185" w14:textId="77777777" w:rsidR="006F2BAB" w:rsidRDefault="006F2BAB">
      <w:pPr>
        <w:rPr>
          <w:rFonts w:ascii="Times New Roman" w:eastAsia="Times New Roman" w:hAnsi="Times New Roman" w:cs="Times New Roman"/>
          <w:sz w:val="24"/>
          <w:szCs w:val="24"/>
        </w:rPr>
      </w:pPr>
    </w:p>
    <w:p w14:paraId="48A99DA1" w14:textId="77777777" w:rsidR="006F2BAB" w:rsidRDefault="006F2BAB">
      <w:pPr>
        <w:rPr>
          <w:rFonts w:ascii="Times New Roman" w:eastAsia="Times New Roman" w:hAnsi="Times New Roman" w:cs="Times New Roman"/>
          <w:sz w:val="24"/>
          <w:szCs w:val="24"/>
        </w:rPr>
      </w:pPr>
    </w:p>
    <w:sectPr w:rsidR="006F2BA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0664"/>
    <w:multiLevelType w:val="multilevel"/>
    <w:tmpl w:val="D1762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E335D7"/>
    <w:multiLevelType w:val="multilevel"/>
    <w:tmpl w:val="7FB6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2BAB"/>
    <w:rsid w:val="00584E1F"/>
    <w:rsid w:val="006D3280"/>
    <w:rsid w:val="006F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D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5B5FD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5B5FD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n/MnnqIS4lOuzicqNJLx9oxwQ==">AMUW2mUsZeMzWmagKp7ihqwz1MxMm+wnASiOPJKLXBHpKCD6yTn8e0bt4ozbcSndFn+zppgPuk5AW4sg/wiCgOJdQ19PlCo1tP8MkE28VsKHGj+jiP2NEStCRI9VlesFoOVSOLguAR1e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Hindall, Jacob K</dc:creator>
  <cp:lastModifiedBy>Terri Morgan</cp:lastModifiedBy>
  <cp:revision>2</cp:revision>
  <dcterms:created xsi:type="dcterms:W3CDTF">2020-06-15T16:52:00Z</dcterms:created>
  <dcterms:modified xsi:type="dcterms:W3CDTF">2020-06-15T16:52:00Z</dcterms:modified>
</cp:coreProperties>
</file>